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C3" w:rsidRPr="0013441F" w:rsidRDefault="004937C3" w:rsidP="004937C3">
      <w:pPr>
        <w:pStyle w:val="Nzev"/>
        <w:rPr>
          <w:rFonts w:asciiTheme="minorHAnsi" w:hAnsiTheme="minorHAnsi" w:cs="Tahoma"/>
          <w:sz w:val="40"/>
          <w:szCs w:val="40"/>
        </w:rPr>
      </w:pPr>
      <w:r w:rsidRPr="004937C3">
        <w:rPr>
          <w:rFonts w:ascii="Verdana" w:hAnsi="Verdana" w:cs="Tahoma"/>
          <w:sz w:val="32"/>
        </w:rPr>
        <w:t xml:space="preserve"> </w:t>
      </w:r>
      <w:r w:rsidRPr="0013441F">
        <w:rPr>
          <w:rFonts w:asciiTheme="minorHAnsi" w:hAnsiTheme="minorHAnsi" w:cs="Tahoma"/>
          <w:sz w:val="40"/>
          <w:szCs w:val="40"/>
        </w:rPr>
        <w:t>Darovací smlouva</w:t>
      </w:r>
    </w:p>
    <w:p w:rsidR="004937C3" w:rsidRPr="0013441F" w:rsidRDefault="00BC5726" w:rsidP="004937C3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Uzavřená dnešního dne dle § 2055 a násl. O</w:t>
      </w:r>
      <w:r w:rsidR="004937C3" w:rsidRPr="0013441F">
        <w:rPr>
          <w:rFonts w:asciiTheme="minorHAnsi" w:hAnsiTheme="minorHAnsi" w:cs="Tahoma"/>
          <w:sz w:val="24"/>
          <w:szCs w:val="24"/>
        </w:rPr>
        <w:t xml:space="preserve">bčanského zákoníku </w:t>
      </w:r>
      <w:proofErr w:type="gramStart"/>
      <w:r w:rsidR="004937C3" w:rsidRPr="0013441F">
        <w:rPr>
          <w:rFonts w:asciiTheme="minorHAnsi" w:hAnsiTheme="minorHAnsi" w:cs="Tahoma"/>
          <w:sz w:val="24"/>
          <w:szCs w:val="24"/>
        </w:rPr>
        <w:t>mezi</w:t>
      </w:r>
      <w:proofErr w:type="gramEnd"/>
      <w:r w:rsidR="004937C3" w:rsidRPr="0013441F">
        <w:rPr>
          <w:rFonts w:asciiTheme="minorHAnsi" w:hAnsiTheme="minorHAnsi" w:cs="Tahoma"/>
          <w:sz w:val="24"/>
          <w:szCs w:val="24"/>
        </w:rPr>
        <w:t>:</w:t>
      </w:r>
    </w:p>
    <w:p w:rsidR="00497AFC" w:rsidRPr="009C02EA" w:rsidRDefault="00497AFC" w:rsidP="00497AFC">
      <w:pPr>
        <w:spacing w:after="0"/>
        <w:rPr>
          <w:rFonts w:cs="Tahoma"/>
          <w:b/>
          <w:sz w:val="24"/>
          <w:szCs w:val="24"/>
        </w:rPr>
      </w:pPr>
      <w:r w:rsidRPr="009C02EA">
        <w:rPr>
          <w:rFonts w:cs="Tahoma"/>
          <w:b/>
          <w:bCs/>
          <w:sz w:val="24"/>
          <w:szCs w:val="24"/>
        </w:rPr>
        <w:t xml:space="preserve">Název / obchodní firma: </w:t>
      </w:r>
      <w:r w:rsidRPr="009C02EA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8"/>
          <w:szCs w:val="28"/>
        </w:rPr>
        <w:instrText xml:space="preserve"> FORMTEXT </w:instrText>
      </w:r>
      <w:r w:rsidRPr="009C02EA">
        <w:rPr>
          <w:sz w:val="28"/>
          <w:szCs w:val="28"/>
        </w:rPr>
      </w:r>
      <w:r w:rsidRPr="009C02EA">
        <w:rPr>
          <w:sz w:val="28"/>
          <w:szCs w:val="28"/>
        </w:rPr>
        <w:fldChar w:fldCharType="separate"/>
      </w:r>
      <w:r w:rsidRPr="009C02EA">
        <w:rPr>
          <w:noProof/>
          <w:sz w:val="28"/>
          <w:szCs w:val="28"/>
        </w:rPr>
        <w:t> </w:t>
      </w:r>
      <w:r w:rsidRPr="009C02EA">
        <w:rPr>
          <w:noProof/>
          <w:sz w:val="28"/>
          <w:szCs w:val="28"/>
        </w:rPr>
        <w:t> </w:t>
      </w:r>
      <w:r w:rsidRPr="009C02EA">
        <w:rPr>
          <w:noProof/>
          <w:sz w:val="28"/>
          <w:szCs w:val="28"/>
        </w:rPr>
        <w:t> </w:t>
      </w:r>
      <w:r w:rsidRPr="009C02EA">
        <w:rPr>
          <w:noProof/>
          <w:sz w:val="28"/>
          <w:szCs w:val="28"/>
        </w:rPr>
        <w:t> </w:t>
      </w:r>
      <w:r w:rsidRPr="009C02EA">
        <w:rPr>
          <w:noProof/>
          <w:sz w:val="28"/>
          <w:szCs w:val="28"/>
        </w:rPr>
        <w:t> </w:t>
      </w:r>
      <w:r w:rsidRPr="009C02EA">
        <w:rPr>
          <w:sz w:val="28"/>
          <w:szCs w:val="28"/>
        </w:rPr>
        <w:fldChar w:fldCharType="end"/>
      </w:r>
    </w:p>
    <w:p w:rsidR="00497AFC" w:rsidRPr="009C02EA" w:rsidRDefault="00497AFC" w:rsidP="00497AFC">
      <w:pPr>
        <w:spacing w:after="0"/>
        <w:rPr>
          <w:rFonts w:cs="Tahoma"/>
          <w:sz w:val="24"/>
          <w:szCs w:val="24"/>
        </w:rPr>
      </w:pPr>
      <w:r w:rsidRPr="009C02EA">
        <w:rPr>
          <w:rFonts w:cs="Tahoma"/>
          <w:bCs/>
          <w:sz w:val="24"/>
          <w:szCs w:val="24"/>
        </w:rPr>
        <w:t xml:space="preserve">sídlem: </w:t>
      </w:r>
      <w:r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4"/>
          <w:szCs w:val="24"/>
        </w:rPr>
        <w:instrText xml:space="preserve"> FORMTEXT </w:instrText>
      </w:r>
      <w:r w:rsidRPr="009C02EA">
        <w:rPr>
          <w:sz w:val="24"/>
          <w:szCs w:val="24"/>
        </w:rPr>
      </w:r>
      <w:r w:rsidRPr="009C02EA">
        <w:rPr>
          <w:sz w:val="24"/>
          <w:szCs w:val="24"/>
        </w:rPr>
        <w:fldChar w:fldCharType="separate"/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sz w:val="24"/>
          <w:szCs w:val="24"/>
        </w:rPr>
        <w:fldChar w:fldCharType="end"/>
      </w:r>
    </w:p>
    <w:p w:rsidR="00497AFC" w:rsidRPr="009C02EA" w:rsidRDefault="00497AFC" w:rsidP="00497AFC">
      <w:pPr>
        <w:spacing w:after="0"/>
        <w:rPr>
          <w:rFonts w:cs="Tahoma"/>
          <w:bCs/>
          <w:sz w:val="24"/>
          <w:szCs w:val="24"/>
        </w:rPr>
      </w:pPr>
      <w:r w:rsidRPr="009C02EA">
        <w:rPr>
          <w:rFonts w:cs="Tahoma"/>
          <w:bCs/>
          <w:sz w:val="24"/>
          <w:szCs w:val="24"/>
        </w:rPr>
        <w:t>IČ:</w:t>
      </w:r>
      <w:r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4"/>
          <w:szCs w:val="24"/>
        </w:rPr>
        <w:instrText xml:space="preserve"> FORMTEXT </w:instrText>
      </w:r>
      <w:r w:rsidRPr="009C02EA">
        <w:rPr>
          <w:sz w:val="24"/>
          <w:szCs w:val="24"/>
        </w:rPr>
      </w:r>
      <w:r w:rsidRPr="009C02EA">
        <w:rPr>
          <w:sz w:val="24"/>
          <w:szCs w:val="24"/>
        </w:rPr>
        <w:fldChar w:fldCharType="separate"/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sz w:val="24"/>
          <w:szCs w:val="24"/>
        </w:rPr>
        <w:fldChar w:fldCharType="end"/>
      </w:r>
    </w:p>
    <w:p w:rsidR="00497AFC" w:rsidRPr="009C02EA" w:rsidRDefault="00497AFC" w:rsidP="00497AFC">
      <w:pPr>
        <w:spacing w:after="0"/>
        <w:rPr>
          <w:rFonts w:cs="Tahoma"/>
          <w:sz w:val="24"/>
          <w:szCs w:val="24"/>
        </w:rPr>
      </w:pPr>
      <w:r w:rsidRPr="009C02EA">
        <w:rPr>
          <w:rFonts w:cs="Tahoma"/>
          <w:bCs/>
          <w:sz w:val="24"/>
          <w:szCs w:val="24"/>
        </w:rPr>
        <w:t xml:space="preserve">jednající: </w:t>
      </w:r>
      <w:r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4"/>
          <w:szCs w:val="24"/>
        </w:rPr>
        <w:instrText xml:space="preserve"> FORMTEXT </w:instrText>
      </w:r>
      <w:r w:rsidRPr="009C02EA">
        <w:rPr>
          <w:sz w:val="24"/>
          <w:szCs w:val="24"/>
        </w:rPr>
      </w:r>
      <w:r w:rsidRPr="009C02EA">
        <w:rPr>
          <w:sz w:val="24"/>
          <w:szCs w:val="24"/>
        </w:rPr>
        <w:fldChar w:fldCharType="separate"/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sz w:val="24"/>
          <w:szCs w:val="24"/>
        </w:rPr>
        <w:fldChar w:fldCharType="end"/>
      </w:r>
    </w:p>
    <w:p w:rsidR="00497AFC" w:rsidRPr="009C02EA" w:rsidRDefault="00497AFC" w:rsidP="00497AFC">
      <w:pPr>
        <w:spacing w:after="0"/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(dále jen „dárce“)</w:t>
      </w:r>
    </w:p>
    <w:p w:rsidR="00497AFC" w:rsidRPr="009C02EA" w:rsidRDefault="00497AFC" w:rsidP="00497AFC">
      <w:pPr>
        <w:spacing w:after="0"/>
        <w:rPr>
          <w:rFonts w:cs="Tahoma"/>
          <w:sz w:val="24"/>
          <w:szCs w:val="24"/>
        </w:rPr>
      </w:pPr>
    </w:p>
    <w:p w:rsidR="00497AFC" w:rsidRPr="009C02EA" w:rsidRDefault="00497AFC" w:rsidP="00497AFC">
      <w:pPr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a</w:t>
      </w:r>
    </w:p>
    <w:p w:rsidR="00497AFC" w:rsidRPr="0013441F" w:rsidRDefault="00497AFC" w:rsidP="00497AFC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Temperi</w:t>
      </w:r>
      <w:r w:rsidRPr="0013441F">
        <w:rPr>
          <w:rFonts w:asciiTheme="minorHAnsi" w:hAnsiTheme="minorHAnsi"/>
          <w:b/>
          <w:bCs/>
          <w:sz w:val="28"/>
          <w:szCs w:val="28"/>
        </w:rPr>
        <w:t>, o. p. s.</w:t>
      </w:r>
    </w:p>
    <w:p w:rsidR="00497AFC" w:rsidRPr="009C02EA" w:rsidRDefault="00497AFC" w:rsidP="00497AFC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C02EA">
        <w:rPr>
          <w:sz w:val="24"/>
          <w:szCs w:val="24"/>
        </w:rPr>
        <w:t>IČ 281 59 179</w:t>
      </w:r>
    </w:p>
    <w:p w:rsidR="00497AFC" w:rsidRPr="009C02EA" w:rsidRDefault="00497AFC" w:rsidP="00497AFC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Česká 26/41, 370 04</w:t>
      </w:r>
      <w:r w:rsidRPr="009C02EA">
        <w:rPr>
          <w:sz w:val="24"/>
          <w:szCs w:val="24"/>
        </w:rPr>
        <w:t xml:space="preserve"> České Budějovice</w:t>
      </w:r>
    </w:p>
    <w:p w:rsidR="00497AFC" w:rsidRPr="009C02EA" w:rsidRDefault="00497AFC" w:rsidP="00497AFC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C02EA">
        <w:rPr>
          <w:sz w:val="24"/>
          <w:szCs w:val="24"/>
        </w:rPr>
        <w:t xml:space="preserve">Zastoupená </w:t>
      </w:r>
      <w:r>
        <w:rPr>
          <w:sz w:val="24"/>
          <w:szCs w:val="24"/>
        </w:rPr>
        <w:t>Mgr. Alešem Novotným, ředitelem</w:t>
      </w:r>
    </w:p>
    <w:p w:rsidR="00497AFC" w:rsidRPr="009C02EA" w:rsidRDefault="00497AFC" w:rsidP="00497AFC">
      <w:pPr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(dále jen „obdarovaný“)</w:t>
      </w:r>
    </w:p>
    <w:p w:rsidR="004937C3" w:rsidRPr="0013441F" w:rsidRDefault="001954DE" w:rsidP="004937C3">
      <w:pPr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  <w:r w:rsidRPr="0013441F">
        <w:rPr>
          <w:rFonts w:asciiTheme="minorHAnsi" w:hAnsiTheme="minorHAnsi" w:cs="Tahoma"/>
          <w:sz w:val="24"/>
          <w:szCs w:val="24"/>
        </w:rPr>
        <w:t>takto:</w:t>
      </w:r>
    </w:p>
    <w:p w:rsidR="0013441F" w:rsidRPr="00966ADD" w:rsidRDefault="001954DE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966ADD">
        <w:rPr>
          <w:rFonts w:asciiTheme="minorHAnsi" w:hAnsiTheme="minorHAnsi"/>
          <w:sz w:val="24"/>
          <w:szCs w:val="24"/>
        </w:rPr>
        <w:t>Dárce touto smlouvou daruje obdarovanému částku ve výši</w:t>
      </w:r>
      <w:r w:rsidR="0013441F" w:rsidRPr="00966ADD">
        <w:rPr>
          <w:rFonts w:asciiTheme="minorHAnsi" w:hAnsiTheme="minorHAnsi"/>
          <w:b/>
          <w:sz w:val="24"/>
          <w:szCs w:val="24"/>
        </w:rPr>
        <w:t xml:space="preserve"> </w:t>
      </w:r>
      <w:r w:rsidR="00BA4EE6" w:rsidRPr="00966ADD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66ADD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966ADD">
        <w:rPr>
          <w:rFonts w:asciiTheme="minorHAnsi" w:hAnsiTheme="minorHAnsi"/>
          <w:sz w:val="24"/>
          <w:szCs w:val="24"/>
        </w:rPr>
      </w:r>
      <w:r w:rsidR="00BA4EE6" w:rsidRPr="00966ADD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966ADD">
        <w:rPr>
          <w:rFonts w:asciiTheme="minorHAnsi" w:hAnsiTheme="minorHAnsi"/>
          <w:sz w:val="24"/>
          <w:szCs w:val="24"/>
        </w:rPr>
        <w:fldChar w:fldCharType="end"/>
      </w:r>
      <w:r w:rsidR="0013441F" w:rsidRPr="00966ADD">
        <w:rPr>
          <w:rFonts w:asciiTheme="minorHAnsi" w:hAnsiTheme="minorHAnsi"/>
          <w:sz w:val="24"/>
          <w:szCs w:val="24"/>
        </w:rPr>
        <w:t xml:space="preserve"> Kč (slovy</w:t>
      </w:r>
      <w:r w:rsidRPr="00966ADD">
        <w:rPr>
          <w:rFonts w:asciiTheme="minorHAnsi" w:hAnsiTheme="minorHAnsi"/>
          <w:sz w:val="24"/>
          <w:szCs w:val="24"/>
        </w:rPr>
        <w:t>:</w:t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  <w:t xml:space="preserve"> </w:t>
      </w:r>
      <w:r w:rsidR="00BA4EE6" w:rsidRPr="00966ADD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66ADD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966ADD">
        <w:rPr>
          <w:rFonts w:asciiTheme="minorHAnsi" w:hAnsiTheme="minorHAnsi"/>
          <w:sz w:val="24"/>
          <w:szCs w:val="24"/>
        </w:rPr>
      </w:r>
      <w:r w:rsidR="00BA4EE6" w:rsidRPr="00966ADD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966ADD">
        <w:rPr>
          <w:rFonts w:asciiTheme="minorHAnsi" w:hAnsiTheme="minorHAnsi"/>
          <w:sz w:val="24"/>
          <w:szCs w:val="24"/>
        </w:rPr>
        <w:fldChar w:fldCharType="end"/>
      </w:r>
      <w:r w:rsidRPr="00966ADD">
        <w:rPr>
          <w:rFonts w:asciiTheme="minorHAnsi" w:hAnsiTheme="minorHAnsi"/>
          <w:sz w:val="24"/>
          <w:szCs w:val="24"/>
        </w:rPr>
        <w:t>korun českých)</w:t>
      </w:r>
      <w:r w:rsidR="00966ADD">
        <w:rPr>
          <w:rFonts w:asciiTheme="minorHAnsi" w:hAnsiTheme="minorHAnsi"/>
          <w:sz w:val="24"/>
          <w:szCs w:val="24"/>
        </w:rPr>
        <w:t>.</w:t>
      </w:r>
    </w:p>
    <w:p w:rsidR="0013441F" w:rsidRDefault="001954DE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966ADD">
        <w:rPr>
          <w:rFonts w:asciiTheme="minorHAnsi" w:hAnsiTheme="minorHAnsi"/>
          <w:sz w:val="24"/>
          <w:szCs w:val="24"/>
        </w:rPr>
        <w:t>Obdarovaný prohlašuje, že uvedený dar přijímá.</w:t>
      </w:r>
    </w:p>
    <w:p w:rsidR="00F41B4C" w:rsidRPr="0013441F" w:rsidRDefault="00F41B4C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Dar je dle dohody smluvních stran určen k následujícímu účelu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</w:p>
    <w:p w:rsidR="0013441F" w:rsidRPr="0013441F" w:rsidRDefault="001954DE" w:rsidP="0013441F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 xml:space="preserve">Darování výše zmíněné částky bude realizováno tak,  že  dárce předmětný finanční  obnos zašle na účet obdarovaného č. </w:t>
      </w:r>
      <w:r w:rsidRPr="0013441F">
        <w:rPr>
          <w:rFonts w:asciiTheme="minorHAnsi" w:hAnsiTheme="minorHAnsi"/>
          <w:b/>
          <w:sz w:val="24"/>
          <w:szCs w:val="24"/>
        </w:rPr>
        <w:t>2500315518/2010</w:t>
      </w:r>
      <w:r w:rsidRPr="0013441F">
        <w:rPr>
          <w:rFonts w:asciiTheme="minorHAnsi" w:hAnsiTheme="minorHAnsi"/>
          <w:sz w:val="24"/>
          <w:szCs w:val="24"/>
        </w:rPr>
        <w:t xml:space="preserve"> vedený  u </w:t>
      </w:r>
      <w:proofErr w:type="spellStart"/>
      <w:r w:rsidRPr="0013441F">
        <w:rPr>
          <w:rFonts w:asciiTheme="minorHAnsi" w:hAnsiTheme="minorHAnsi"/>
          <w:sz w:val="24"/>
          <w:szCs w:val="24"/>
        </w:rPr>
        <w:t>Fio</w:t>
      </w:r>
      <w:proofErr w:type="spellEnd"/>
      <w:r w:rsidRPr="0013441F">
        <w:rPr>
          <w:rFonts w:asciiTheme="minorHAnsi" w:hAnsiTheme="minorHAnsi"/>
          <w:sz w:val="24"/>
          <w:szCs w:val="24"/>
        </w:rPr>
        <w:t xml:space="preserve"> banky, pobočka České Budějovice, a to do</w:t>
      </w:r>
      <w:r w:rsidR="0013441F" w:rsidRPr="0013441F">
        <w:rPr>
          <w:rFonts w:asciiTheme="minorHAnsi" w:hAnsiTheme="minorHAnsi"/>
          <w:sz w:val="24"/>
          <w:szCs w:val="24"/>
        </w:rPr>
        <w:t xml:space="preserve">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</w:p>
    <w:p w:rsidR="0013441F" w:rsidRPr="0013441F" w:rsidRDefault="001954DE" w:rsidP="0013441F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>Tento právní úkon je osvobozen od daně darovací v souladu s ustanovením § 20 odst. 4 písm. b) zák. č. 357/1992 Sb. ve znění pozdějších změn a doplňků.</w:t>
      </w:r>
      <w:r w:rsidR="005B5CAB">
        <w:rPr>
          <w:rFonts w:asciiTheme="minorHAnsi" w:hAnsiTheme="minorHAnsi"/>
          <w:sz w:val="24"/>
          <w:szCs w:val="24"/>
        </w:rPr>
        <w:t xml:space="preserve"> </w:t>
      </w:r>
      <w:r w:rsidR="00BC5726" w:rsidRPr="00BC5726">
        <w:rPr>
          <w:rFonts w:asciiTheme="minorHAnsi" w:hAnsiTheme="minorHAnsi"/>
          <w:sz w:val="24"/>
          <w:szCs w:val="24"/>
        </w:rPr>
        <w:t>Obdarovaný je na požádání povinen bez zbytečného odkladu vystavit dárci písemné potvrzení o přijetí daru pro účely uplatnění daňové či jiné úlevy.</w:t>
      </w:r>
    </w:p>
    <w:p w:rsidR="001954DE" w:rsidRPr="0013441F" w:rsidRDefault="001954DE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>Tato smlouva nabývá platnosti a účinnosti podpisem smluvních stran. Smlouva se vyhotovuje ve 2 stejnopisech s platností originálu, z nichž každá ze smluvních stran obdrží jedno vyhotovení.</w:t>
      </w:r>
    </w:p>
    <w:p w:rsidR="001954DE" w:rsidRPr="0013441F" w:rsidRDefault="001954DE" w:rsidP="001954DE">
      <w:p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>V Českách Budějovicích</w:t>
      </w:r>
      <w:r w:rsidR="0013441F">
        <w:rPr>
          <w:rFonts w:asciiTheme="minorHAnsi" w:hAnsiTheme="minorHAnsi"/>
          <w:sz w:val="24"/>
          <w:szCs w:val="24"/>
        </w:rPr>
        <w:t xml:space="preserve"> dne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  <w:r w:rsidRPr="0013441F">
        <w:rPr>
          <w:rFonts w:asciiTheme="minorHAnsi" w:hAnsiTheme="minorHAnsi"/>
          <w:sz w:val="24"/>
          <w:szCs w:val="24"/>
        </w:rPr>
        <w:tab/>
        <w:t xml:space="preserve"> </w:t>
      </w:r>
    </w:p>
    <w:p w:rsidR="00D42209" w:rsidRPr="0013441F" w:rsidRDefault="00D42209" w:rsidP="001954DE">
      <w:pPr>
        <w:jc w:val="both"/>
        <w:rPr>
          <w:rFonts w:asciiTheme="minorHAnsi" w:hAnsiTheme="minorHAnsi"/>
        </w:rPr>
      </w:pPr>
    </w:p>
    <w:p w:rsidR="00F17A19" w:rsidRPr="0013441F" w:rsidRDefault="001954DE" w:rsidP="0013441F">
      <w:pPr>
        <w:ind w:left="708"/>
        <w:jc w:val="both"/>
        <w:rPr>
          <w:rFonts w:asciiTheme="minorHAnsi" w:hAnsiTheme="minorHAnsi"/>
        </w:rPr>
      </w:pPr>
      <w:r w:rsidRPr="0013441F">
        <w:rPr>
          <w:rFonts w:asciiTheme="minorHAnsi" w:hAnsiTheme="minorHAnsi"/>
        </w:rPr>
        <w:t>_____________________</w:t>
      </w:r>
      <w:r w:rsidRPr="0013441F">
        <w:rPr>
          <w:rFonts w:asciiTheme="minorHAnsi" w:hAnsiTheme="minorHAnsi"/>
        </w:rPr>
        <w:tab/>
        <w:t xml:space="preserve"> </w:t>
      </w:r>
      <w:r w:rsidRPr="0013441F">
        <w:rPr>
          <w:rFonts w:asciiTheme="minorHAnsi" w:hAnsiTheme="minorHAnsi"/>
        </w:rPr>
        <w:tab/>
      </w:r>
      <w:r w:rsidRPr="0013441F">
        <w:rPr>
          <w:rFonts w:asciiTheme="minorHAnsi" w:hAnsiTheme="minorHAnsi"/>
        </w:rPr>
        <w:tab/>
      </w:r>
      <w:r w:rsidRPr="0013441F">
        <w:rPr>
          <w:rFonts w:asciiTheme="minorHAnsi" w:hAnsiTheme="minorHAnsi"/>
        </w:rPr>
        <w:tab/>
      </w:r>
      <w:r w:rsidRPr="0013441F">
        <w:rPr>
          <w:rFonts w:asciiTheme="minorHAnsi" w:hAnsiTheme="minorHAnsi"/>
        </w:rPr>
        <w:tab/>
        <w:t>_____________________</w:t>
      </w:r>
      <w:r w:rsidRPr="0013441F">
        <w:rPr>
          <w:rFonts w:asciiTheme="minorHAnsi" w:hAnsiTheme="minorHAnsi"/>
        </w:rPr>
        <w:tab/>
        <w:t xml:space="preserve"> </w:t>
      </w:r>
      <w:r>
        <w:t xml:space="preserve"> </w:t>
      </w:r>
      <w:r w:rsidR="00D42209">
        <w:t xml:space="preserve">   </w:t>
      </w:r>
      <w:r>
        <w:t xml:space="preserve">dárce                                     </w:t>
      </w:r>
      <w:r w:rsidR="00D42209">
        <w:tab/>
      </w:r>
      <w:r w:rsidR="00D42209">
        <w:tab/>
      </w:r>
      <w:r w:rsidR="00D42209">
        <w:tab/>
      </w:r>
      <w:r w:rsidR="00D42209">
        <w:tab/>
        <w:t xml:space="preserve">               </w:t>
      </w:r>
      <w:r w:rsidR="0013441F">
        <w:t>obdarovaný</w:t>
      </w:r>
      <w:r>
        <w:t xml:space="preserve">          </w:t>
      </w:r>
    </w:p>
    <w:sectPr w:rsidR="00F17A19" w:rsidRPr="0013441F" w:rsidSect="000800ED">
      <w:headerReference w:type="default" r:id="rId7"/>
      <w:footerReference w:type="default" r:id="rId8"/>
      <w:pgSz w:w="11906" w:h="16838"/>
      <w:pgMar w:top="1258" w:right="1417" w:bottom="1417" w:left="1417" w:header="426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BD" w:rsidRDefault="00E02EBD" w:rsidP="00964E39">
      <w:pPr>
        <w:spacing w:after="0" w:line="240" w:lineRule="auto"/>
      </w:pPr>
      <w:r>
        <w:separator/>
      </w:r>
    </w:p>
  </w:endnote>
  <w:endnote w:type="continuationSeparator" w:id="0">
    <w:p w:rsidR="00E02EBD" w:rsidRDefault="00E02EBD" w:rsidP="009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19" w:rsidRPr="000B35D4" w:rsidRDefault="00F17A19" w:rsidP="00964E39">
    <w:pPr>
      <w:pStyle w:val="Zpat"/>
      <w:spacing w:after="0" w:line="240" w:lineRule="auto"/>
      <w:rPr>
        <w:color w:val="7F7F7F"/>
        <w:sz w:val="20"/>
        <w:szCs w:val="20"/>
      </w:rPr>
    </w:pPr>
  </w:p>
  <w:p w:rsidR="00F17A19" w:rsidRDefault="00F17A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BD" w:rsidRDefault="00E02EBD" w:rsidP="00964E39">
      <w:pPr>
        <w:spacing w:after="0" w:line="240" w:lineRule="auto"/>
      </w:pPr>
      <w:r>
        <w:separator/>
      </w:r>
    </w:p>
  </w:footnote>
  <w:footnote w:type="continuationSeparator" w:id="0">
    <w:p w:rsidR="00E02EBD" w:rsidRDefault="00E02EBD" w:rsidP="009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19" w:rsidRPr="002E4C81" w:rsidRDefault="00F17A19" w:rsidP="00090D85">
    <w:pPr>
      <w:pStyle w:val="Zhlav"/>
      <w:rPr>
        <w:sz w:val="20"/>
        <w:szCs w:val="20"/>
      </w:rPr>
    </w:pPr>
    <w:r w:rsidRPr="002E4C81">
      <w:rPr>
        <w:b/>
        <w:bCs/>
        <w:color w:val="7F7F7F"/>
        <w:sz w:val="20"/>
        <w:szCs w:val="20"/>
      </w:rPr>
      <w:t>POMOC V PRAVÝ ČAS</w:t>
    </w:r>
    <w:r w:rsidR="002F088D">
      <w:rPr>
        <w:b/>
        <w:bCs/>
        <w:color w:val="7F7F7F"/>
        <w:sz w:val="20"/>
        <w:szCs w:val="20"/>
      </w:rPr>
      <w:tab/>
    </w:r>
    <w:r w:rsidR="002F088D">
      <w:rPr>
        <w:b/>
        <w:bCs/>
        <w:color w:val="7F7F7F"/>
        <w:sz w:val="20"/>
        <w:szCs w:val="20"/>
      </w:rPr>
      <w:tab/>
      <w:t>Temperi</w:t>
    </w:r>
    <w:r w:rsidR="00333FB5">
      <w:rPr>
        <w:b/>
        <w:bCs/>
        <w:color w:val="7F7F7F"/>
        <w:sz w:val="20"/>
        <w:szCs w:val="20"/>
      </w:rPr>
      <w:t>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32"/>
    <w:multiLevelType w:val="multilevel"/>
    <w:tmpl w:val="C5BEAD04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77CD7"/>
    <w:multiLevelType w:val="hybridMultilevel"/>
    <w:tmpl w:val="572224B6"/>
    <w:lvl w:ilvl="0" w:tplc="DB5A9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057"/>
    <w:multiLevelType w:val="hybridMultilevel"/>
    <w:tmpl w:val="F34C6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518"/>
    <w:multiLevelType w:val="multilevel"/>
    <w:tmpl w:val="85827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46E1C"/>
    <w:multiLevelType w:val="hybridMultilevel"/>
    <w:tmpl w:val="FDCC1A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D6AD5"/>
    <w:multiLevelType w:val="multilevel"/>
    <w:tmpl w:val="2FA4FC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7A1B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68F9"/>
    <w:multiLevelType w:val="hybridMultilevel"/>
    <w:tmpl w:val="B7223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D4609"/>
    <w:multiLevelType w:val="hybridMultilevel"/>
    <w:tmpl w:val="2012BA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45A62"/>
    <w:multiLevelType w:val="multilevel"/>
    <w:tmpl w:val="D6D41A74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90B8A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16503"/>
    <w:multiLevelType w:val="hybridMultilevel"/>
    <w:tmpl w:val="E03E52B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34420"/>
    <w:multiLevelType w:val="hybridMultilevel"/>
    <w:tmpl w:val="DEA27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2A88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57FBD"/>
    <w:multiLevelType w:val="multilevel"/>
    <w:tmpl w:val="56E01F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61C10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55A8B"/>
    <w:multiLevelType w:val="hybridMultilevel"/>
    <w:tmpl w:val="89E44F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6B0535"/>
    <w:multiLevelType w:val="hybridMultilevel"/>
    <w:tmpl w:val="E8AE04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44FBA"/>
    <w:multiLevelType w:val="multilevel"/>
    <w:tmpl w:val="3B2459DE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E60E8"/>
    <w:multiLevelType w:val="hybridMultilevel"/>
    <w:tmpl w:val="86C0FD7E"/>
    <w:lvl w:ilvl="0" w:tplc="5590E1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15B9"/>
    <w:multiLevelType w:val="hybridMultilevel"/>
    <w:tmpl w:val="37DEA958"/>
    <w:lvl w:ilvl="0" w:tplc="3926CF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788C"/>
    <w:multiLevelType w:val="hybridMultilevel"/>
    <w:tmpl w:val="2FA4FC14"/>
    <w:lvl w:ilvl="0" w:tplc="12C44FC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32296"/>
    <w:multiLevelType w:val="hybridMultilevel"/>
    <w:tmpl w:val="BD62E6A0"/>
    <w:lvl w:ilvl="0" w:tplc="FEF4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4337B2"/>
    <w:multiLevelType w:val="multilevel"/>
    <w:tmpl w:val="5D9E0C8A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E932E2"/>
    <w:multiLevelType w:val="hybridMultilevel"/>
    <w:tmpl w:val="9AA09A86"/>
    <w:lvl w:ilvl="0" w:tplc="84A64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EA1"/>
    <w:multiLevelType w:val="hybridMultilevel"/>
    <w:tmpl w:val="D8246F5C"/>
    <w:lvl w:ilvl="0" w:tplc="2612E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B4B6A"/>
    <w:multiLevelType w:val="hybridMultilevel"/>
    <w:tmpl w:val="60808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92365"/>
    <w:multiLevelType w:val="multilevel"/>
    <w:tmpl w:val="35240A1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B5327"/>
    <w:multiLevelType w:val="hybridMultilevel"/>
    <w:tmpl w:val="77E4E0D8"/>
    <w:lvl w:ilvl="0" w:tplc="57664AD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471C53F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3680B"/>
    <w:multiLevelType w:val="hybridMultilevel"/>
    <w:tmpl w:val="7462475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387FB3"/>
    <w:multiLevelType w:val="hybridMultilevel"/>
    <w:tmpl w:val="AFD8893E"/>
    <w:lvl w:ilvl="0" w:tplc="471C53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974C3"/>
    <w:multiLevelType w:val="hybridMultilevel"/>
    <w:tmpl w:val="F8D6B52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DC242B1"/>
    <w:multiLevelType w:val="hybridMultilevel"/>
    <w:tmpl w:val="4330E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30"/>
  </w:num>
  <w:num w:numId="5">
    <w:abstractNumId w:val="20"/>
  </w:num>
  <w:num w:numId="6">
    <w:abstractNumId w:val="19"/>
  </w:num>
  <w:num w:numId="7">
    <w:abstractNumId w:val="1"/>
  </w:num>
  <w:num w:numId="8">
    <w:abstractNumId w:val="12"/>
  </w:num>
  <w:num w:numId="9">
    <w:abstractNumId w:val="32"/>
  </w:num>
  <w:num w:numId="10">
    <w:abstractNumId w:val="24"/>
  </w:num>
  <w:num w:numId="11">
    <w:abstractNumId w:val="21"/>
  </w:num>
  <w:num w:numId="12">
    <w:abstractNumId w:val="2"/>
  </w:num>
  <w:num w:numId="13">
    <w:abstractNumId w:val="7"/>
  </w:num>
  <w:num w:numId="14">
    <w:abstractNumId w:val="22"/>
  </w:num>
  <w:num w:numId="15">
    <w:abstractNumId w:val="11"/>
  </w:num>
  <w:num w:numId="16">
    <w:abstractNumId w:val="16"/>
  </w:num>
  <w:num w:numId="17">
    <w:abstractNumId w:val="8"/>
  </w:num>
  <w:num w:numId="18">
    <w:abstractNumId w:val="29"/>
  </w:num>
  <w:num w:numId="19">
    <w:abstractNumId w:val="5"/>
  </w:num>
  <w:num w:numId="20">
    <w:abstractNumId w:val="15"/>
  </w:num>
  <w:num w:numId="21">
    <w:abstractNumId w:val="28"/>
  </w:num>
  <w:num w:numId="22">
    <w:abstractNumId w:val="6"/>
  </w:num>
  <w:num w:numId="23">
    <w:abstractNumId w:val="14"/>
  </w:num>
  <w:num w:numId="24">
    <w:abstractNumId w:val="3"/>
  </w:num>
  <w:num w:numId="25">
    <w:abstractNumId w:val="10"/>
  </w:num>
  <w:num w:numId="26">
    <w:abstractNumId w:val="13"/>
  </w:num>
  <w:num w:numId="27">
    <w:abstractNumId w:val="0"/>
  </w:num>
  <w:num w:numId="28">
    <w:abstractNumId w:val="23"/>
  </w:num>
  <w:num w:numId="29">
    <w:abstractNumId w:val="9"/>
  </w:num>
  <w:num w:numId="30">
    <w:abstractNumId w:val="27"/>
  </w:num>
  <w:num w:numId="31">
    <w:abstractNumId w:val="18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377"/>
    <w:rsid w:val="00026A3F"/>
    <w:rsid w:val="000614C7"/>
    <w:rsid w:val="000707FA"/>
    <w:rsid w:val="000800ED"/>
    <w:rsid w:val="00090D85"/>
    <w:rsid w:val="000A735D"/>
    <w:rsid w:val="000B35D4"/>
    <w:rsid w:val="000C5993"/>
    <w:rsid w:val="000F04DE"/>
    <w:rsid w:val="00106563"/>
    <w:rsid w:val="00122E35"/>
    <w:rsid w:val="0013441F"/>
    <w:rsid w:val="0013732A"/>
    <w:rsid w:val="00137440"/>
    <w:rsid w:val="00142457"/>
    <w:rsid w:val="0017288E"/>
    <w:rsid w:val="001770A3"/>
    <w:rsid w:val="00183CBC"/>
    <w:rsid w:val="001954DE"/>
    <w:rsid w:val="001A6D5E"/>
    <w:rsid w:val="001C12B8"/>
    <w:rsid w:val="0024524E"/>
    <w:rsid w:val="00246C4A"/>
    <w:rsid w:val="002606FC"/>
    <w:rsid w:val="00262A4C"/>
    <w:rsid w:val="002669A7"/>
    <w:rsid w:val="00285E5D"/>
    <w:rsid w:val="002E49AD"/>
    <w:rsid w:val="002E4C81"/>
    <w:rsid w:val="002E52F6"/>
    <w:rsid w:val="002F088D"/>
    <w:rsid w:val="003268F7"/>
    <w:rsid w:val="00333FB5"/>
    <w:rsid w:val="00335A48"/>
    <w:rsid w:val="00344B08"/>
    <w:rsid w:val="00382395"/>
    <w:rsid w:val="0038265F"/>
    <w:rsid w:val="00394FD2"/>
    <w:rsid w:val="003A781D"/>
    <w:rsid w:val="00407D85"/>
    <w:rsid w:val="00414211"/>
    <w:rsid w:val="00420E04"/>
    <w:rsid w:val="004269EE"/>
    <w:rsid w:val="004461EF"/>
    <w:rsid w:val="00461E65"/>
    <w:rsid w:val="00462D9B"/>
    <w:rsid w:val="00471849"/>
    <w:rsid w:val="004937C3"/>
    <w:rsid w:val="00497AFC"/>
    <w:rsid w:val="004B57E7"/>
    <w:rsid w:val="004D04B9"/>
    <w:rsid w:val="00501753"/>
    <w:rsid w:val="005810D7"/>
    <w:rsid w:val="005923E5"/>
    <w:rsid w:val="005A14EF"/>
    <w:rsid w:val="005B47A8"/>
    <w:rsid w:val="005B5CAB"/>
    <w:rsid w:val="005E7784"/>
    <w:rsid w:val="00650429"/>
    <w:rsid w:val="0068412F"/>
    <w:rsid w:val="00684CBD"/>
    <w:rsid w:val="006B7F90"/>
    <w:rsid w:val="006D5E2E"/>
    <w:rsid w:val="00705268"/>
    <w:rsid w:val="007065D5"/>
    <w:rsid w:val="00714454"/>
    <w:rsid w:val="00730CCC"/>
    <w:rsid w:val="00735231"/>
    <w:rsid w:val="00741E55"/>
    <w:rsid w:val="007616AE"/>
    <w:rsid w:val="007D45CD"/>
    <w:rsid w:val="007F4167"/>
    <w:rsid w:val="00861B52"/>
    <w:rsid w:val="0087276C"/>
    <w:rsid w:val="008748F2"/>
    <w:rsid w:val="008A12FF"/>
    <w:rsid w:val="008C17FB"/>
    <w:rsid w:val="008C1D95"/>
    <w:rsid w:val="008D1A75"/>
    <w:rsid w:val="008D5A7F"/>
    <w:rsid w:val="008F2FE5"/>
    <w:rsid w:val="00901727"/>
    <w:rsid w:val="00906D4D"/>
    <w:rsid w:val="00916EAC"/>
    <w:rsid w:val="00964E39"/>
    <w:rsid w:val="00966ADD"/>
    <w:rsid w:val="0098030E"/>
    <w:rsid w:val="009A06B1"/>
    <w:rsid w:val="009A5977"/>
    <w:rsid w:val="009D60A8"/>
    <w:rsid w:val="009F3B48"/>
    <w:rsid w:val="00A03289"/>
    <w:rsid w:val="00A16023"/>
    <w:rsid w:val="00A27019"/>
    <w:rsid w:val="00A613B9"/>
    <w:rsid w:val="00A7034B"/>
    <w:rsid w:val="00A847D2"/>
    <w:rsid w:val="00AB1A23"/>
    <w:rsid w:val="00AC4B65"/>
    <w:rsid w:val="00AE057C"/>
    <w:rsid w:val="00AE78F5"/>
    <w:rsid w:val="00B03F15"/>
    <w:rsid w:val="00B23D1B"/>
    <w:rsid w:val="00B505F7"/>
    <w:rsid w:val="00B80E18"/>
    <w:rsid w:val="00B92434"/>
    <w:rsid w:val="00BA4EE6"/>
    <w:rsid w:val="00BC5726"/>
    <w:rsid w:val="00C066A8"/>
    <w:rsid w:val="00C14AFF"/>
    <w:rsid w:val="00C31BD2"/>
    <w:rsid w:val="00C431F3"/>
    <w:rsid w:val="00C66A38"/>
    <w:rsid w:val="00CB3589"/>
    <w:rsid w:val="00CC4C7B"/>
    <w:rsid w:val="00CC6F90"/>
    <w:rsid w:val="00CE0CC5"/>
    <w:rsid w:val="00CF1B7B"/>
    <w:rsid w:val="00CF3BC2"/>
    <w:rsid w:val="00D04CF5"/>
    <w:rsid w:val="00D27D17"/>
    <w:rsid w:val="00D42209"/>
    <w:rsid w:val="00D500C7"/>
    <w:rsid w:val="00D5410D"/>
    <w:rsid w:val="00D55A3F"/>
    <w:rsid w:val="00D67268"/>
    <w:rsid w:val="00D75F6E"/>
    <w:rsid w:val="00D811E8"/>
    <w:rsid w:val="00D84A14"/>
    <w:rsid w:val="00D93E07"/>
    <w:rsid w:val="00DA7B56"/>
    <w:rsid w:val="00DC3E57"/>
    <w:rsid w:val="00DE1F8C"/>
    <w:rsid w:val="00DE4A6A"/>
    <w:rsid w:val="00E02EBD"/>
    <w:rsid w:val="00E06B28"/>
    <w:rsid w:val="00E22930"/>
    <w:rsid w:val="00E36377"/>
    <w:rsid w:val="00E36DFB"/>
    <w:rsid w:val="00E41068"/>
    <w:rsid w:val="00E63DFB"/>
    <w:rsid w:val="00E90F85"/>
    <w:rsid w:val="00EC705C"/>
    <w:rsid w:val="00ED02F0"/>
    <w:rsid w:val="00F17A19"/>
    <w:rsid w:val="00F33F56"/>
    <w:rsid w:val="00F37524"/>
    <w:rsid w:val="00F41B4C"/>
    <w:rsid w:val="00F476B6"/>
    <w:rsid w:val="00F504F7"/>
    <w:rsid w:val="00F709AB"/>
    <w:rsid w:val="00F72209"/>
    <w:rsid w:val="00F73ED5"/>
    <w:rsid w:val="00F95D5A"/>
    <w:rsid w:val="00FD08A0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F6276"/>
  <w15:docId w15:val="{5004125B-9F85-4D74-98B7-0BC27EEB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37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36377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E363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E3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63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E363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28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5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85E5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85E5D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1A6D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64E39"/>
    <w:rPr>
      <w:lang w:eastAsia="en-US"/>
    </w:rPr>
  </w:style>
  <w:style w:type="paragraph" w:styleId="Zpat">
    <w:name w:val="footer"/>
    <w:basedOn w:val="Normln"/>
    <w:link w:val="Zpat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64E39"/>
    <w:rPr>
      <w:lang w:eastAsia="en-US"/>
    </w:rPr>
  </w:style>
  <w:style w:type="character" w:styleId="Hypertextovodkaz">
    <w:name w:val="Hyperlink"/>
    <w:basedOn w:val="Standardnpsmoodstavce"/>
    <w:uiPriority w:val="99"/>
    <w:rsid w:val="00964E3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7616AE"/>
    <w:pPr>
      <w:ind w:left="720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locked/>
    <w:rsid w:val="004937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4937C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zsf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Temperi - ředitel</cp:lastModifiedBy>
  <cp:revision>16</cp:revision>
  <cp:lastPrinted>2013-07-01T15:09:00Z</cp:lastPrinted>
  <dcterms:created xsi:type="dcterms:W3CDTF">2014-05-26T10:55:00Z</dcterms:created>
  <dcterms:modified xsi:type="dcterms:W3CDTF">2024-11-08T07:40:00Z</dcterms:modified>
</cp:coreProperties>
</file>